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443" w:rsidRPr="00D36C55" w:rsidRDefault="00FD43F6" w:rsidP="00706443">
      <w:pPr>
        <w:pStyle w:val="a5"/>
        <w:jc w:val="center"/>
        <w:rPr>
          <w:rFonts w:ascii="Times New Roman" w:hAnsi="Times New Roman" w:cs="Times New Roman"/>
          <w:b/>
          <w:color w:val="FF0000"/>
          <w:sz w:val="44"/>
          <w:szCs w:val="32"/>
        </w:rPr>
      </w:pPr>
      <w:r>
        <w:rPr>
          <w:rFonts w:ascii="Times New Roman" w:hAnsi="Times New Roman" w:cs="Times New Roman"/>
          <w:b/>
          <w:noProof/>
          <w:color w:val="FF0000"/>
          <w:sz w:val="44"/>
          <w:szCs w:val="32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-615928</wp:posOffset>
            </wp:positionH>
            <wp:positionV relativeFrom="paragraph">
              <wp:posOffset>-704325</wp:posOffset>
            </wp:positionV>
            <wp:extent cx="7595695" cy="10625959"/>
            <wp:effectExtent l="19050" t="0" r="5255" b="0"/>
            <wp:wrapNone/>
            <wp:docPr id="4" name="Рисунок 4" descr="https://pandia.ru/text/83/610/images/img1_1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andia.ru/text/83/610/images/img1_12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695" cy="10625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6C55" w:rsidRPr="00D36C55">
        <w:rPr>
          <w:rFonts w:ascii="Times New Roman" w:hAnsi="Times New Roman" w:cs="Times New Roman"/>
          <w:b/>
          <w:color w:val="FF0000"/>
          <w:sz w:val="44"/>
          <w:szCs w:val="32"/>
        </w:rPr>
        <w:t xml:space="preserve">ПРОЕКТ </w:t>
      </w:r>
      <w:r w:rsidR="00706443" w:rsidRPr="00D36C55">
        <w:rPr>
          <w:rFonts w:ascii="Times New Roman" w:hAnsi="Times New Roman" w:cs="Times New Roman"/>
          <w:b/>
          <w:color w:val="FF0000"/>
          <w:sz w:val="44"/>
          <w:szCs w:val="32"/>
        </w:rPr>
        <w:t>«Будь здоров!»</w:t>
      </w:r>
    </w:p>
    <w:p w:rsidR="00706443" w:rsidRPr="00D36C55" w:rsidRDefault="00706443" w:rsidP="00706443">
      <w:pPr>
        <w:pStyle w:val="a5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D36C55">
        <w:rPr>
          <w:rFonts w:ascii="Times New Roman" w:hAnsi="Times New Roman" w:cs="Times New Roman"/>
          <w:b/>
          <w:color w:val="0070C0"/>
          <w:sz w:val="32"/>
          <w:szCs w:val="32"/>
        </w:rPr>
        <w:t>(</w:t>
      </w:r>
      <w:proofErr w:type="spellStart"/>
      <w:r w:rsidRPr="00D36C55">
        <w:rPr>
          <w:rFonts w:ascii="Times New Roman" w:hAnsi="Times New Roman" w:cs="Times New Roman"/>
          <w:b/>
          <w:color w:val="0070C0"/>
          <w:sz w:val="32"/>
          <w:szCs w:val="32"/>
        </w:rPr>
        <w:t>Здоровьесберегающие</w:t>
      </w:r>
      <w:proofErr w:type="spellEnd"/>
      <w:r w:rsidRPr="00D36C55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 технологии в ДОУ)</w:t>
      </w:r>
    </w:p>
    <w:p w:rsidR="00706443" w:rsidRPr="003A609C" w:rsidRDefault="00706443" w:rsidP="00706443">
      <w:pPr>
        <w:pStyle w:val="a5"/>
        <w:jc w:val="both"/>
        <w:rPr>
          <w:rFonts w:ascii="Times New Roman" w:hAnsi="Times New Roman" w:cs="Times New Roman"/>
          <w:sz w:val="10"/>
          <w:szCs w:val="32"/>
        </w:rPr>
      </w:pPr>
    </w:p>
    <w:p w:rsidR="00706443" w:rsidRPr="00D36C55" w:rsidRDefault="00706443" w:rsidP="00706443">
      <w:pPr>
        <w:pStyle w:val="a5"/>
        <w:jc w:val="both"/>
        <w:rPr>
          <w:rFonts w:ascii="Times New Roman" w:hAnsi="Times New Roman" w:cs="Times New Roman"/>
          <w:b/>
          <w:i/>
          <w:color w:val="0070C0"/>
          <w:sz w:val="32"/>
          <w:szCs w:val="32"/>
        </w:rPr>
      </w:pPr>
      <w:r w:rsidRPr="00D36C55">
        <w:rPr>
          <w:rFonts w:ascii="Times New Roman" w:hAnsi="Times New Roman" w:cs="Times New Roman"/>
          <w:b/>
          <w:i/>
          <w:color w:val="0070C0"/>
          <w:sz w:val="32"/>
          <w:szCs w:val="32"/>
          <w:highlight w:val="yellow"/>
        </w:rPr>
        <w:t>Цель проекта:</w:t>
      </w:r>
      <w:r w:rsidRPr="00D36C55">
        <w:rPr>
          <w:rFonts w:ascii="Times New Roman" w:hAnsi="Times New Roman" w:cs="Times New Roman"/>
          <w:b/>
          <w:i/>
          <w:color w:val="0070C0"/>
          <w:sz w:val="32"/>
          <w:szCs w:val="32"/>
        </w:rPr>
        <w:t xml:space="preserve"> </w:t>
      </w:r>
    </w:p>
    <w:p w:rsidR="00706443" w:rsidRPr="00706443" w:rsidRDefault="00706443" w:rsidP="00706443">
      <w:pPr>
        <w:pStyle w:val="a5"/>
        <w:ind w:firstLine="708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Ф</w:t>
      </w:r>
      <w:r w:rsidRPr="00706443">
        <w:rPr>
          <w:rFonts w:ascii="Times New Roman" w:hAnsi="Times New Roman" w:cs="Times New Roman"/>
          <w:i/>
          <w:sz w:val="32"/>
          <w:szCs w:val="32"/>
        </w:rPr>
        <w:t>ормирование у ребенка осмысленного отношения к здоровому образу жизни.</w:t>
      </w:r>
    </w:p>
    <w:p w:rsidR="00D66E01" w:rsidRDefault="00D66E01" w:rsidP="00D36C55">
      <w:pPr>
        <w:pStyle w:val="a5"/>
        <w:jc w:val="both"/>
        <w:rPr>
          <w:rFonts w:ascii="Times New Roman" w:hAnsi="Times New Roman" w:cs="Times New Roman"/>
          <w:b/>
          <w:i/>
          <w:color w:val="0070C0"/>
          <w:sz w:val="32"/>
          <w:szCs w:val="32"/>
          <w:highlight w:val="yellow"/>
        </w:rPr>
      </w:pPr>
    </w:p>
    <w:p w:rsidR="00706443" w:rsidRPr="00D36C55" w:rsidRDefault="00D36C55" w:rsidP="00D36C55">
      <w:pPr>
        <w:pStyle w:val="a5"/>
        <w:jc w:val="both"/>
        <w:rPr>
          <w:rFonts w:ascii="Times New Roman" w:hAnsi="Times New Roman" w:cs="Times New Roman"/>
          <w:color w:val="0070C0"/>
          <w:sz w:val="32"/>
          <w:szCs w:val="32"/>
        </w:rPr>
      </w:pPr>
      <w:r w:rsidRPr="00D36C55">
        <w:rPr>
          <w:rFonts w:ascii="Times New Roman" w:hAnsi="Times New Roman" w:cs="Times New Roman"/>
          <w:b/>
          <w:i/>
          <w:color w:val="0070C0"/>
          <w:sz w:val="32"/>
          <w:szCs w:val="32"/>
          <w:highlight w:val="yellow"/>
        </w:rPr>
        <w:t>Задачи</w:t>
      </w:r>
      <w:r w:rsidR="00706443" w:rsidRPr="00D36C55">
        <w:rPr>
          <w:rFonts w:ascii="Times New Roman" w:hAnsi="Times New Roman" w:cs="Times New Roman"/>
          <w:color w:val="0070C0"/>
          <w:sz w:val="32"/>
          <w:szCs w:val="32"/>
          <w:highlight w:val="yellow"/>
        </w:rPr>
        <w:t>:</w:t>
      </w:r>
    </w:p>
    <w:p w:rsidR="00706443" w:rsidRPr="00706443" w:rsidRDefault="00706443" w:rsidP="00706443">
      <w:pPr>
        <w:pStyle w:val="a5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06443">
        <w:rPr>
          <w:rFonts w:ascii="Times New Roman" w:hAnsi="Times New Roman" w:cs="Times New Roman"/>
          <w:i/>
          <w:sz w:val="32"/>
          <w:szCs w:val="32"/>
        </w:rPr>
        <w:t>1. Пропаганда здорового образа жизни.</w:t>
      </w:r>
    </w:p>
    <w:p w:rsidR="00706443" w:rsidRPr="00706443" w:rsidRDefault="00706443" w:rsidP="00706443">
      <w:pPr>
        <w:pStyle w:val="a5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06443">
        <w:rPr>
          <w:rFonts w:ascii="Times New Roman" w:hAnsi="Times New Roman" w:cs="Times New Roman"/>
          <w:i/>
          <w:sz w:val="32"/>
          <w:szCs w:val="32"/>
        </w:rPr>
        <w:t>2. Развитие потребности ребенка в знаниях о себе и своем здоровье.</w:t>
      </w:r>
    </w:p>
    <w:p w:rsidR="00706443" w:rsidRPr="00706443" w:rsidRDefault="00706443" w:rsidP="00706443">
      <w:pPr>
        <w:pStyle w:val="a5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06443">
        <w:rPr>
          <w:rFonts w:ascii="Times New Roman" w:hAnsi="Times New Roman" w:cs="Times New Roman"/>
          <w:i/>
          <w:sz w:val="32"/>
          <w:szCs w:val="32"/>
        </w:rPr>
        <w:t>3. Воспитывать бережное и заботливое отношение к своему здоровью и здоровью окружающих.</w:t>
      </w:r>
    </w:p>
    <w:p w:rsidR="00706443" w:rsidRPr="00706443" w:rsidRDefault="00706443" w:rsidP="00706443">
      <w:pPr>
        <w:pStyle w:val="a5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06443">
        <w:rPr>
          <w:rFonts w:ascii="Times New Roman" w:hAnsi="Times New Roman" w:cs="Times New Roman"/>
          <w:i/>
          <w:sz w:val="32"/>
          <w:szCs w:val="32"/>
        </w:rPr>
        <w:t>4. Устанавливать тесную взаимосвязь родителей и воспитателей в воспитании здорового образа жизни.</w:t>
      </w:r>
    </w:p>
    <w:p w:rsidR="00706443" w:rsidRPr="00706443" w:rsidRDefault="00706443" w:rsidP="00706443">
      <w:pPr>
        <w:pStyle w:val="a5"/>
        <w:jc w:val="both"/>
        <w:rPr>
          <w:rFonts w:ascii="Times New Roman" w:hAnsi="Times New Roman" w:cs="Times New Roman"/>
          <w:i/>
          <w:sz w:val="32"/>
          <w:szCs w:val="32"/>
        </w:rPr>
      </w:pPr>
      <w:r w:rsidRPr="00706443">
        <w:rPr>
          <w:rFonts w:ascii="Times New Roman" w:hAnsi="Times New Roman" w:cs="Times New Roman"/>
          <w:i/>
          <w:sz w:val="32"/>
          <w:szCs w:val="32"/>
        </w:rPr>
        <w:t>5. Использование нетрадиционных технологий в сохранении и стимулирования здоровья.</w:t>
      </w:r>
    </w:p>
    <w:p w:rsidR="003A609C" w:rsidRPr="003A609C" w:rsidRDefault="003A609C" w:rsidP="0070644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706443" w:rsidRPr="003A609C" w:rsidRDefault="003A609C" w:rsidP="00706443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  <w:r w:rsidRPr="003A609C">
        <w:rPr>
          <w:rFonts w:ascii="Times New Roman" w:hAnsi="Times New Roman" w:cs="Times New Roman"/>
          <w:b/>
          <w:color w:val="0070C0"/>
          <w:sz w:val="32"/>
          <w:highlight w:val="yellow"/>
        </w:rPr>
        <w:t>Тип проекта:</w:t>
      </w:r>
      <w:r w:rsidRPr="003A609C">
        <w:rPr>
          <w:rFonts w:ascii="Times New Roman" w:hAnsi="Times New Roman" w:cs="Times New Roman"/>
          <w:sz w:val="32"/>
        </w:rPr>
        <w:t xml:space="preserve"> информационно-творческий.</w:t>
      </w:r>
    </w:p>
    <w:p w:rsidR="00D66E01" w:rsidRDefault="00D66E01" w:rsidP="00706443">
      <w:pPr>
        <w:pStyle w:val="a5"/>
        <w:jc w:val="both"/>
        <w:rPr>
          <w:rFonts w:ascii="Times New Roman" w:hAnsi="Times New Roman" w:cs="Times New Roman"/>
          <w:b/>
          <w:color w:val="0070C0"/>
          <w:sz w:val="32"/>
          <w:szCs w:val="32"/>
          <w:highlight w:val="yellow"/>
        </w:rPr>
      </w:pPr>
    </w:p>
    <w:p w:rsidR="00706443" w:rsidRDefault="00706443" w:rsidP="00706443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D36C55">
        <w:rPr>
          <w:rFonts w:ascii="Times New Roman" w:hAnsi="Times New Roman" w:cs="Times New Roman"/>
          <w:b/>
          <w:color w:val="0070C0"/>
          <w:sz w:val="32"/>
          <w:szCs w:val="32"/>
          <w:highlight w:val="yellow"/>
        </w:rPr>
        <w:t>Участники проекта:</w:t>
      </w:r>
      <w:r w:rsidRPr="00706443">
        <w:rPr>
          <w:rFonts w:ascii="Times New Roman" w:hAnsi="Times New Roman" w:cs="Times New Roman"/>
          <w:sz w:val="32"/>
          <w:szCs w:val="32"/>
        </w:rPr>
        <w:t xml:space="preserve"> дети, воспитатели группы, родители.</w:t>
      </w:r>
    </w:p>
    <w:p w:rsidR="00D66E01" w:rsidRDefault="00D66E01" w:rsidP="00706443">
      <w:pPr>
        <w:pStyle w:val="a5"/>
        <w:jc w:val="both"/>
        <w:rPr>
          <w:rFonts w:ascii="Times New Roman" w:hAnsi="Times New Roman" w:cs="Times New Roman"/>
          <w:b/>
          <w:color w:val="0070C0"/>
          <w:sz w:val="32"/>
          <w:szCs w:val="32"/>
          <w:highlight w:val="yellow"/>
        </w:rPr>
      </w:pPr>
    </w:p>
    <w:p w:rsidR="00444181" w:rsidRDefault="00706443" w:rsidP="00D36C55">
      <w:pPr>
        <w:pStyle w:val="a5"/>
        <w:jc w:val="both"/>
        <w:rPr>
          <w:rFonts w:ascii="Times New Roman" w:hAnsi="Times New Roman" w:cs="Times New Roman"/>
          <w:sz w:val="32"/>
        </w:rPr>
      </w:pPr>
      <w:proofErr w:type="gramStart"/>
      <w:r w:rsidRPr="00D36C55">
        <w:rPr>
          <w:rFonts w:ascii="Times New Roman" w:hAnsi="Times New Roman" w:cs="Times New Roman"/>
          <w:b/>
          <w:color w:val="0070C0"/>
          <w:sz w:val="32"/>
          <w:szCs w:val="32"/>
          <w:highlight w:val="yellow"/>
        </w:rPr>
        <w:t>Формы реализации проекта:</w:t>
      </w:r>
      <w:r w:rsidRPr="00706443">
        <w:rPr>
          <w:rFonts w:ascii="Times New Roman" w:hAnsi="Times New Roman" w:cs="Times New Roman"/>
          <w:sz w:val="32"/>
          <w:szCs w:val="32"/>
        </w:rPr>
        <w:t xml:space="preserve"> беседы, занятия, самостоятельная деятельность детей, </w:t>
      </w:r>
      <w:r>
        <w:rPr>
          <w:rFonts w:ascii="Times New Roman" w:hAnsi="Times New Roman" w:cs="Times New Roman"/>
          <w:sz w:val="32"/>
          <w:szCs w:val="32"/>
        </w:rPr>
        <w:t>гимнастика</w:t>
      </w:r>
      <w:r w:rsidRPr="00706443">
        <w:rPr>
          <w:rFonts w:ascii="Times New Roman" w:hAnsi="Times New Roman" w:cs="Times New Roman"/>
          <w:sz w:val="32"/>
          <w:szCs w:val="32"/>
        </w:rPr>
        <w:t>, игры, работа с родителями, анкетирование</w:t>
      </w:r>
      <w:r>
        <w:rPr>
          <w:rFonts w:ascii="Times New Roman" w:hAnsi="Times New Roman" w:cs="Times New Roman"/>
          <w:sz w:val="32"/>
          <w:szCs w:val="32"/>
        </w:rPr>
        <w:t>, диагностик</w:t>
      </w:r>
      <w:r w:rsidRPr="00706443">
        <w:rPr>
          <w:rFonts w:ascii="Times New Roman" w:hAnsi="Times New Roman" w:cs="Times New Roman"/>
          <w:sz w:val="32"/>
          <w:szCs w:val="32"/>
        </w:rPr>
        <w:t>а.</w:t>
      </w:r>
      <w:proofErr w:type="gramEnd"/>
    </w:p>
    <w:p w:rsidR="00D66E01" w:rsidRDefault="00D66E01" w:rsidP="00D36C55">
      <w:pPr>
        <w:pStyle w:val="a5"/>
        <w:jc w:val="both"/>
        <w:rPr>
          <w:rFonts w:ascii="Times New Roman" w:hAnsi="Times New Roman" w:cs="Times New Roman"/>
          <w:sz w:val="32"/>
        </w:rPr>
      </w:pPr>
    </w:p>
    <w:p w:rsidR="00D66E01" w:rsidRDefault="00D66E01" w:rsidP="00D36C55">
      <w:pPr>
        <w:pStyle w:val="a5"/>
        <w:jc w:val="both"/>
        <w:rPr>
          <w:rFonts w:ascii="Times New Roman" w:hAnsi="Times New Roman" w:cs="Times New Roman"/>
          <w:sz w:val="32"/>
        </w:rPr>
      </w:pPr>
    </w:p>
    <w:p w:rsidR="00D66E01" w:rsidRDefault="00D66E01" w:rsidP="00D36C55">
      <w:pPr>
        <w:pStyle w:val="a5"/>
        <w:jc w:val="both"/>
        <w:rPr>
          <w:rFonts w:ascii="Times New Roman" w:hAnsi="Times New Roman" w:cs="Times New Roman"/>
          <w:sz w:val="32"/>
        </w:rPr>
      </w:pPr>
    </w:p>
    <w:p w:rsidR="00D66E01" w:rsidRDefault="00D66E01" w:rsidP="00D36C55">
      <w:pPr>
        <w:pStyle w:val="a5"/>
        <w:jc w:val="both"/>
        <w:rPr>
          <w:rFonts w:ascii="Times New Roman" w:hAnsi="Times New Roman" w:cs="Times New Roman"/>
          <w:sz w:val="32"/>
        </w:rPr>
      </w:pPr>
    </w:p>
    <w:p w:rsidR="00D66E01" w:rsidRDefault="00D66E01" w:rsidP="00D36C55">
      <w:pPr>
        <w:pStyle w:val="a5"/>
        <w:jc w:val="both"/>
        <w:rPr>
          <w:rFonts w:ascii="Times New Roman" w:hAnsi="Times New Roman" w:cs="Times New Roman"/>
          <w:sz w:val="32"/>
        </w:rPr>
      </w:pPr>
    </w:p>
    <w:p w:rsidR="005116A3" w:rsidRPr="00D36C55" w:rsidRDefault="005116A3" w:rsidP="00D36C55">
      <w:pPr>
        <w:pStyle w:val="a5"/>
        <w:jc w:val="both"/>
        <w:rPr>
          <w:rFonts w:ascii="Times New Roman" w:hAnsi="Times New Roman" w:cs="Times New Roman"/>
          <w:sz w:val="32"/>
        </w:rPr>
      </w:pPr>
    </w:p>
    <w:p w:rsidR="00444181" w:rsidRPr="00D36C55" w:rsidRDefault="00444181" w:rsidP="00D36C55">
      <w:pPr>
        <w:pStyle w:val="a5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506660" w:rsidRDefault="00506660" w:rsidP="00506660">
      <w:pPr>
        <w:pStyle w:val="a5"/>
        <w:ind w:left="3544"/>
        <w:jc w:val="both"/>
        <w:rPr>
          <w:rFonts w:ascii="Times New Roman" w:hAnsi="Times New Roman" w:cs="Times New Roman"/>
          <w:sz w:val="32"/>
        </w:rPr>
      </w:pPr>
    </w:p>
    <w:p w:rsidR="00810C02" w:rsidRPr="00506660" w:rsidRDefault="00FD43F6" w:rsidP="00506660">
      <w:pPr>
        <w:pStyle w:val="a5"/>
        <w:jc w:val="center"/>
        <w:rPr>
          <w:rFonts w:ascii="Times New Roman" w:hAnsi="Times New Roman" w:cs="Times New Roman"/>
          <w:b/>
          <w:color w:val="0070C0"/>
          <w:sz w:val="36"/>
        </w:rPr>
      </w:pPr>
      <w:r>
        <w:rPr>
          <w:rFonts w:ascii="Times New Roman" w:hAnsi="Times New Roman" w:cs="Times New Roman"/>
          <w:b/>
          <w:noProof/>
          <w:color w:val="0070C0"/>
          <w:sz w:val="36"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-505569</wp:posOffset>
            </wp:positionH>
            <wp:positionV relativeFrom="paragraph">
              <wp:posOffset>-704324</wp:posOffset>
            </wp:positionV>
            <wp:extent cx="7516867" cy="10625958"/>
            <wp:effectExtent l="19050" t="0" r="7883" b="0"/>
            <wp:wrapNone/>
            <wp:docPr id="7" name="Рисунок 7" descr="https://avatars.mds.yandex.net/get-pdb/1527662/75f476c3-071b-440c-a878-031a992bf936/s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pdb/1527662/75f476c3-071b-440c-a878-031a992bf936/s6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6867" cy="10625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6660" w:rsidRPr="00506660">
        <w:rPr>
          <w:rFonts w:ascii="Times New Roman" w:hAnsi="Times New Roman" w:cs="Times New Roman"/>
          <w:b/>
          <w:color w:val="0070C0"/>
          <w:sz w:val="36"/>
          <w:highlight w:val="yellow"/>
        </w:rPr>
        <w:t xml:space="preserve">ОПИСАНИЕ </w:t>
      </w:r>
      <w:r w:rsidR="00506660">
        <w:rPr>
          <w:rFonts w:ascii="Times New Roman" w:hAnsi="Times New Roman" w:cs="Times New Roman"/>
          <w:b/>
          <w:color w:val="0070C0"/>
          <w:sz w:val="36"/>
          <w:highlight w:val="yellow"/>
        </w:rPr>
        <w:t xml:space="preserve"> </w:t>
      </w:r>
      <w:r w:rsidR="00506660" w:rsidRPr="00506660">
        <w:rPr>
          <w:rFonts w:ascii="Times New Roman" w:hAnsi="Times New Roman" w:cs="Times New Roman"/>
          <w:b/>
          <w:color w:val="0070C0"/>
          <w:sz w:val="36"/>
          <w:highlight w:val="yellow"/>
        </w:rPr>
        <w:t>ПРОЕКТА</w:t>
      </w:r>
      <w:r w:rsidR="00506660">
        <w:rPr>
          <w:rFonts w:ascii="Times New Roman" w:hAnsi="Times New Roman" w:cs="Times New Roman"/>
          <w:b/>
          <w:color w:val="0070C0"/>
          <w:sz w:val="36"/>
        </w:rPr>
        <w:t>.</w:t>
      </w:r>
    </w:p>
    <w:p w:rsidR="00211505" w:rsidRPr="000A7EB2" w:rsidRDefault="00E700A9" w:rsidP="00506660">
      <w:pPr>
        <w:pStyle w:val="a5"/>
        <w:jc w:val="both"/>
        <w:rPr>
          <w:rFonts w:ascii="Times New Roman" w:hAnsi="Times New Roman" w:cs="Times New Roman"/>
          <w:sz w:val="20"/>
          <w:szCs w:val="20"/>
        </w:rPr>
      </w:pPr>
    </w:p>
    <w:p w:rsidR="00810C02" w:rsidRPr="00FD43F6" w:rsidRDefault="00810C02" w:rsidP="00506660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>Самое драгоценное у человека – здоровье. Только здоровый, всесторонне развитый, образованный человек способен быть настоящим творцом собственной судьбы и судьбы своей судьбы. </w:t>
      </w:r>
      <w:proofErr w:type="gramStart"/>
      <w:r w:rsidRPr="00FD43F6">
        <w:rPr>
          <w:rFonts w:ascii="Times New Roman" w:hAnsi="Times New Roman" w:cs="Times New Roman"/>
          <w:sz w:val="32"/>
          <w:szCs w:val="32"/>
        </w:rPr>
        <w:t>Здоровье</w:t>
      </w:r>
      <w:proofErr w:type="gramEnd"/>
      <w:r w:rsidRPr="00FD43F6">
        <w:rPr>
          <w:rFonts w:ascii="Times New Roman" w:hAnsi="Times New Roman" w:cs="Times New Roman"/>
          <w:sz w:val="32"/>
          <w:szCs w:val="32"/>
        </w:rPr>
        <w:t xml:space="preserve"> нельзя купить ни за </w:t>
      </w:r>
      <w:proofErr w:type="gramStart"/>
      <w:r w:rsidRPr="00FD43F6">
        <w:rPr>
          <w:rFonts w:ascii="Times New Roman" w:hAnsi="Times New Roman" w:cs="Times New Roman"/>
          <w:sz w:val="32"/>
          <w:szCs w:val="32"/>
        </w:rPr>
        <w:t>какие</w:t>
      </w:r>
      <w:proofErr w:type="gramEnd"/>
      <w:r w:rsidRPr="00FD43F6">
        <w:rPr>
          <w:rFonts w:ascii="Times New Roman" w:hAnsi="Times New Roman" w:cs="Times New Roman"/>
          <w:sz w:val="32"/>
          <w:szCs w:val="32"/>
        </w:rPr>
        <w:t xml:space="preserve"> деньги. Но сформировать его и сохранить на долгие годы может каждый из нас.</w:t>
      </w:r>
    </w:p>
    <w:p w:rsidR="00810C02" w:rsidRPr="00FD43F6" w:rsidRDefault="00810C02" w:rsidP="00506660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>Здоровый образ жизни не занимает пока первое место в иерархии потребностей и ценностей человека в нашем обществе. Но если мы научим детей с самого раннего детства ценить, беречь и укреплять здоровье, если мы будем личным примером демонстрировать здоровый образ жизни, то только в этом случае можно надеяться, что будущее поколения будут более здоровыми и развиты не только личностно, интеллектуально, но духовно и физически.</w:t>
      </w:r>
    </w:p>
    <w:p w:rsidR="00810C02" w:rsidRPr="00FD43F6" w:rsidRDefault="00810C02" w:rsidP="00506660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 xml:space="preserve">На этапе дошкольного детства складываются начальные основы здорового образа жизни: ребенок получает навыки самообслуживания, личной гигиены, накапливает представления о своем организме, о рациональном питании, закаливании организма, совершенствует двигательные навыки. Таким образом, уже в этот период формируется часть общей культуры человека о здоровье. Но только при одном условии - если взрослые, воспитывающие ребенка, сами обладают </w:t>
      </w:r>
      <w:proofErr w:type="spellStart"/>
      <w:r w:rsidRPr="00FD43F6">
        <w:rPr>
          <w:rFonts w:ascii="Times New Roman" w:hAnsi="Times New Roman" w:cs="Times New Roman"/>
          <w:sz w:val="32"/>
          <w:szCs w:val="32"/>
        </w:rPr>
        <w:t>здоровьесберегающими</w:t>
      </w:r>
      <w:proofErr w:type="spellEnd"/>
      <w:r w:rsidRPr="00FD43F6">
        <w:rPr>
          <w:rFonts w:ascii="Times New Roman" w:hAnsi="Times New Roman" w:cs="Times New Roman"/>
          <w:sz w:val="32"/>
          <w:szCs w:val="32"/>
        </w:rPr>
        <w:t xml:space="preserve"> технологиями: понимают общие для всех людей проблемы и беспокоятся по их поводу, показывают маленькому человеку важность сохранения и укрепления здоровья для жизни, помогают в формировании опыта </w:t>
      </w:r>
      <w:proofErr w:type="spellStart"/>
      <w:r w:rsidRPr="00FD43F6">
        <w:rPr>
          <w:rFonts w:ascii="Times New Roman" w:hAnsi="Times New Roman" w:cs="Times New Roman"/>
          <w:sz w:val="32"/>
          <w:szCs w:val="32"/>
        </w:rPr>
        <w:t>здоровьесбережения</w:t>
      </w:r>
      <w:proofErr w:type="spellEnd"/>
      <w:r w:rsidRPr="00FD43F6">
        <w:rPr>
          <w:rFonts w:ascii="Times New Roman" w:hAnsi="Times New Roman" w:cs="Times New Roman"/>
          <w:sz w:val="32"/>
          <w:szCs w:val="32"/>
        </w:rPr>
        <w:t>. </w:t>
      </w:r>
    </w:p>
    <w:p w:rsidR="00FD43F6" w:rsidRDefault="00810C02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 xml:space="preserve">В работе с дошкольниками по формированию познавательного интереса средствами </w:t>
      </w:r>
      <w:proofErr w:type="spellStart"/>
      <w:r w:rsidRPr="00FD43F6">
        <w:rPr>
          <w:rFonts w:ascii="Times New Roman" w:hAnsi="Times New Roman" w:cs="Times New Roman"/>
          <w:sz w:val="32"/>
          <w:szCs w:val="32"/>
        </w:rPr>
        <w:t>здоровьесберегающих</w:t>
      </w:r>
      <w:proofErr w:type="spellEnd"/>
      <w:r w:rsidRPr="00FD43F6">
        <w:rPr>
          <w:rFonts w:ascii="Times New Roman" w:hAnsi="Times New Roman" w:cs="Times New Roman"/>
          <w:sz w:val="32"/>
          <w:szCs w:val="32"/>
        </w:rPr>
        <w:t xml:space="preserve"> технологий  в рамках основ</w:t>
      </w: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FD43F6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810C02" w:rsidRPr="00FD43F6" w:rsidRDefault="00FD43F6" w:rsidP="00FD43F6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lastRenderedPageBreak/>
        <w:t xml:space="preserve"> </w:t>
      </w:r>
      <w:r w:rsidR="00810C02" w:rsidRPr="00FD43F6">
        <w:rPr>
          <w:rFonts w:ascii="Times New Roman" w:hAnsi="Times New Roman" w:cs="Times New Roman"/>
          <w:sz w:val="32"/>
          <w:szCs w:val="32"/>
        </w:rPr>
        <w:t xml:space="preserve">здорового образа жизни должен быть использован интегрированный подход, предполагающий взаимосвязь игр, комплексов </w:t>
      </w:r>
      <w:r w:rsidR="00506660" w:rsidRPr="00FD43F6">
        <w:rPr>
          <w:rFonts w:ascii="Times New Roman" w:hAnsi="Times New Roman" w:cs="Times New Roman"/>
          <w:sz w:val="32"/>
          <w:szCs w:val="32"/>
        </w:rPr>
        <w:t xml:space="preserve"> </w:t>
      </w:r>
      <w:r w:rsidR="00810C02" w:rsidRPr="00FD43F6">
        <w:rPr>
          <w:rFonts w:ascii="Times New Roman" w:hAnsi="Times New Roman" w:cs="Times New Roman"/>
          <w:sz w:val="32"/>
          <w:szCs w:val="32"/>
        </w:rPr>
        <w:t xml:space="preserve">различных </w:t>
      </w:r>
      <w:r w:rsidR="00506660" w:rsidRPr="00FD43F6">
        <w:rPr>
          <w:rFonts w:ascii="Times New Roman" w:hAnsi="Times New Roman" w:cs="Times New Roman"/>
          <w:sz w:val="32"/>
          <w:szCs w:val="32"/>
        </w:rPr>
        <w:t xml:space="preserve"> </w:t>
      </w:r>
      <w:r w:rsidRPr="00FD43F6">
        <w:rPr>
          <w:rFonts w:ascii="Times New Roman" w:hAnsi="Times New Roman" w:cs="Times New Roman"/>
          <w:sz w:val="32"/>
          <w:szCs w:val="32"/>
        </w:rPr>
        <w:t xml:space="preserve">видов </w:t>
      </w:r>
      <w:r w:rsidR="00810C02" w:rsidRPr="00FD43F6">
        <w:rPr>
          <w:rFonts w:ascii="Times New Roman" w:hAnsi="Times New Roman" w:cs="Times New Roman"/>
          <w:sz w:val="32"/>
          <w:szCs w:val="32"/>
        </w:rPr>
        <w:t>упражнений,</w:t>
      </w:r>
      <w:r w:rsidRPr="00FD43F6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-521335</wp:posOffset>
            </wp:positionH>
            <wp:positionV relativeFrom="paragraph">
              <wp:posOffset>-693420</wp:posOffset>
            </wp:positionV>
            <wp:extent cx="7500620" cy="10625455"/>
            <wp:effectExtent l="19050" t="0" r="5080" b="0"/>
            <wp:wrapNone/>
            <wp:docPr id="5" name="Рисунок 4" descr="pic-0237sipuxg-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-0237sipuxg-012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00620" cy="10625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10C02" w:rsidRPr="00FD43F6">
        <w:rPr>
          <w:rFonts w:ascii="Times New Roman" w:hAnsi="Times New Roman" w:cs="Times New Roman"/>
          <w:sz w:val="32"/>
          <w:szCs w:val="32"/>
        </w:rPr>
        <w:t xml:space="preserve">гимнастик (дыхательная, </w:t>
      </w:r>
      <w:proofErr w:type="spellStart"/>
      <w:r w:rsidR="00810C02" w:rsidRPr="00FD43F6">
        <w:rPr>
          <w:rFonts w:ascii="Times New Roman" w:hAnsi="Times New Roman" w:cs="Times New Roman"/>
          <w:sz w:val="32"/>
          <w:szCs w:val="32"/>
        </w:rPr>
        <w:t>кинезиология</w:t>
      </w:r>
      <w:proofErr w:type="spellEnd"/>
      <w:r w:rsidR="00810C02" w:rsidRPr="00FD43F6">
        <w:rPr>
          <w:rFonts w:ascii="Times New Roman" w:hAnsi="Times New Roman" w:cs="Times New Roman"/>
          <w:sz w:val="32"/>
          <w:szCs w:val="32"/>
        </w:rPr>
        <w:t xml:space="preserve">, утренняя, </w:t>
      </w:r>
      <w:r w:rsidR="00506660" w:rsidRPr="00FD43F6">
        <w:rPr>
          <w:rFonts w:ascii="Times New Roman" w:hAnsi="Times New Roman" w:cs="Times New Roman"/>
          <w:sz w:val="32"/>
          <w:szCs w:val="32"/>
        </w:rPr>
        <w:t xml:space="preserve"> </w:t>
      </w:r>
      <w:r w:rsidR="00810C02" w:rsidRPr="00FD43F6">
        <w:rPr>
          <w:rFonts w:ascii="Times New Roman" w:hAnsi="Times New Roman" w:cs="Times New Roman"/>
          <w:sz w:val="32"/>
          <w:szCs w:val="32"/>
        </w:rPr>
        <w:t xml:space="preserve">гимнастика пробуждения и </w:t>
      </w:r>
      <w:proofErr w:type="spellStart"/>
      <w:r w:rsidR="00810C02" w:rsidRPr="00FD43F6">
        <w:rPr>
          <w:rFonts w:ascii="Times New Roman" w:hAnsi="Times New Roman" w:cs="Times New Roman"/>
          <w:sz w:val="32"/>
          <w:szCs w:val="32"/>
        </w:rPr>
        <w:t>т.д</w:t>
      </w:r>
      <w:proofErr w:type="spellEnd"/>
      <w:r w:rsidR="00810C02" w:rsidRPr="00FD43F6">
        <w:rPr>
          <w:rFonts w:ascii="Times New Roman" w:hAnsi="Times New Roman" w:cs="Times New Roman"/>
          <w:sz w:val="32"/>
          <w:szCs w:val="32"/>
        </w:rPr>
        <w:t xml:space="preserve">). </w:t>
      </w:r>
      <w:proofErr w:type="gramStart"/>
      <w:r w:rsidR="00810C02" w:rsidRPr="00FD43F6">
        <w:rPr>
          <w:rFonts w:ascii="Times New Roman" w:hAnsi="Times New Roman" w:cs="Times New Roman"/>
          <w:sz w:val="32"/>
          <w:szCs w:val="32"/>
        </w:rPr>
        <w:t xml:space="preserve">Использоваться в работе с детьми: физическая культура, комплексы закаливающих процедур, просмотр телепередач, экскурсии, беседы, оздоровительные минуты, сюжетно – ролевые игры, праздники,  литературные произведения, </w:t>
      </w:r>
      <w:proofErr w:type="spellStart"/>
      <w:r w:rsidR="00810C02" w:rsidRPr="00FD43F6">
        <w:rPr>
          <w:rFonts w:ascii="Times New Roman" w:hAnsi="Times New Roman" w:cs="Times New Roman"/>
          <w:sz w:val="32"/>
          <w:szCs w:val="32"/>
        </w:rPr>
        <w:t>самомассаж</w:t>
      </w:r>
      <w:proofErr w:type="spellEnd"/>
      <w:r w:rsidR="00810C02" w:rsidRPr="00FD43F6">
        <w:rPr>
          <w:rFonts w:ascii="Times New Roman" w:hAnsi="Times New Roman" w:cs="Times New Roman"/>
          <w:sz w:val="32"/>
          <w:szCs w:val="32"/>
        </w:rPr>
        <w:t xml:space="preserve"> и д.р., т. е. </w:t>
      </w:r>
      <w:proofErr w:type="spellStart"/>
      <w:r w:rsidR="00810C02" w:rsidRPr="00FD43F6">
        <w:rPr>
          <w:rFonts w:ascii="Times New Roman" w:hAnsi="Times New Roman" w:cs="Times New Roman"/>
          <w:sz w:val="32"/>
          <w:szCs w:val="32"/>
        </w:rPr>
        <w:t>здоровьесберегающие</w:t>
      </w:r>
      <w:proofErr w:type="spellEnd"/>
      <w:r w:rsidR="00810C02" w:rsidRPr="00FD43F6">
        <w:rPr>
          <w:rFonts w:ascii="Times New Roman" w:hAnsi="Times New Roman" w:cs="Times New Roman"/>
          <w:sz w:val="32"/>
          <w:szCs w:val="32"/>
        </w:rPr>
        <w:t xml:space="preserve"> технологии различных видов деятельности ребенка.</w:t>
      </w:r>
      <w:proofErr w:type="gramEnd"/>
    </w:p>
    <w:p w:rsidR="00810C02" w:rsidRPr="00FD43F6" w:rsidRDefault="00810C02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FD43F6">
        <w:rPr>
          <w:rFonts w:ascii="Times New Roman" w:hAnsi="Times New Roman" w:cs="Times New Roman"/>
          <w:sz w:val="32"/>
          <w:szCs w:val="32"/>
        </w:rPr>
        <w:t>Беседы включают вопросы гигиены, питания, закаливания, строения человека; вопросы, связанные с факторами, укрепляющими и разрушающими здоровье, и т.д.</w:t>
      </w:r>
      <w:proofErr w:type="gramEnd"/>
      <w:r w:rsidRPr="00FD43F6">
        <w:rPr>
          <w:rFonts w:ascii="Times New Roman" w:hAnsi="Times New Roman" w:cs="Times New Roman"/>
          <w:sz w:val="32"/>
          <w:szCs w:val="32"/>
        </w:rPr>
        <w:t xml:space="preserve"> В одной беседе может быть затронуто одно или несколько направлений.</w:t>
      </w:r>
    </w:p>
    <w:p w:rsidR="00810C02" w:rsidRPr="00FD43F6" w:rsidRDefault="00810C02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 xml:space="preserve">Оздоровительные минутки включают в себя физические упражнения, </w:t>
      </w:r>
      <w:proofErr w:type="spellStart"/>
      <w:r w:rsidRPr="00FD43F6">
        <w:rPr>
          <w:rFonts w:ascii="Times New Roman" w:hAnsi="Times New Roman" w:cs="Times New Roman"/>
          <w:sz w:val="32"/>
          <w:szCs w:val="32"/>
        </w:rPr>
        <w:t>физминутки</w:t>
      </w:r>
      <w:proofErr w:type="spellEnd"/>
      <w:r w:rsidRPr="00FD43F6">
        <w:rPr>
          <w:rFonts w:ascii="Times New Roman" w:hAnsi="Times New Roman" w:cs="Times New Roman"/>
          <w:sz w:val="32"/>
          <w:szCs w:val="32"/>
        </w:rPr>
        <w:t>, гимнастику для глаз, пальчиковые упражнения, упражнения для осанки и т.д. Задача таких оздоровительных пауз — дать знания, выработать умения и навыки, необходимые ребёнку для укрепления осанки, снятия усталости т.д.</w:t>
      </w:r>
    </w:p>
    <w:p w:rsidR="00810C02" w:rsidRPr="00FD43F6" w:rsidRDefault="00810C02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 xml:space="preserve">Работа с детьми предполагает сотрудничество, сотворчество педагога и ребенка и исключает авторитарную модель обучения. Занятия строятся с учетом наглядно-действенного и наглядно-образного восприятия ребенком окружающего мира и направлены на формирование познавательного интереса в рамках </w:t>
      </w:r>
      <w:proofErr w:type="spellStart"/>
      <w:r w:rsidRPr="00FD43F6">
        <w:rPr>
          <w:rFonts w:ascii="Times New Roman" w:hAnsi="Times New Roman" w:cs="Times New Roman"/>
          <w:sz w:val="32"/>
          <w:szCs w:val="32"/>
        </w:rPr>
        <w:t>здоровьесберегающих</w:t>
      </w:r>
      <w:proofErr w:type="spellEnd"/>
      <w:r w:rsidRPr="00FD43F6">
        <w:rPr>
          <w:rFonts w:ascii="Times New Roman" w:hAnsi="Times New Roman" w:cs="Times New Roman"/>
          <w:sz w:val="32"/>
          <w:szCs w:val="32"/>
        </w:rPr>
        <w:t xml:space="preserve"> технологий (знания о строении человека, правила личной гигиены, закаливание организма, двигательный режим).</w:t>
      </w: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FD43F6" w:rsidRDefault="00FD43F6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810C02" w:rsidRPr="00FD43F6" w:rsidRDefault="00892D93" w:rsidP="007344E2">
      <w:pPr>
        <w:pStyle w:val="a5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-521335</wp:posOffset>
            </wp:positionH>
            <wp:positionV relativeFrom="paragraph">
              <wp:posOffset>-688559</wp:posOffset>
            </wp:positionV>
            <wp:extent cx="7509247" cy="10610193"/>
            <wp:effectExtent l="19050" t="0" r="0" b="0"/>
            <wp:wrapNone/>
            <wp:docPr id="13" name="Рисунок 13" descr="https://for-teacher.ru/edu/data/img/pic-0237sipuxg-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or-teacher.ru/edu/data/img/pic-0237sipuxg-03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247" cy="10610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0C02" w:rsidRPr="00FD43F6">
        <w:rPr>
          <w:rFonts w:ascii="Times New Roman" w:hAnsi="Times New Roman" w:cs="Times New Roman"/>
          <w:sz w:val="32"/>
          <w:szCs w:val="32"/>
        </w:rPr>
        <w:t xml:space="preserve">Разработанный нами проект призван сформировать у ребенка осознанное правильное отношение к своему здоровью и окружающих, основы здорового образа жизни, с которыми знакомится в дошкольном детстве. И поможет нам в этом </w:t>
      </w:r>
      <w:proofErr w:type="spellStart"/>
      <w:r w:rsidR="00810C02" w:rsidRPr="00FD43F6">
        <w:rPr>
          <w:rFonts w:ascii="Times New Roman" w:hAnsi="Times New Roman" w:cs="Times New Roman"/>
          <w:sz w:val="32"/>
          <w:szCs w:val="32"/>
        </w:rPr>
        <w:t>здоровьесберегающие</w:t>
      </w:r>
      <w:proofErr w:type="spellEnd"/>
      <w:r w:rsidR="00810C02" w:rsidRPr="00FD43F6">
        <w:rPr>
          <w:rFonts w:ascii="Times New Roman" w:hAnsi="Times New Roman" w:cs="Times New Roman"/>
          <w:sz w:val="32"/>
          <w:szCs w:val="32"/>
        </w:rPr>
        <w:t xml:space="preserve"> технологии.</w:t>
      </w:r>
    </w:p>
    <w:p w:rsidR="00444181" w:rsidRPr="00FD43F6" w:rsidRDefault="00444181" w:rsidP="00D36C55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</w:p>
    <w:p w:rsidR="00810C02" w:rsidRPr="00FD43F6" w:rsidRDefault="00810C02" w:rsidP="00810C02">
      <w:pPr>
        <w:pStyle w:val="a5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D43F6">
        <w:rPr>
          <w:rFonts w:ascii="Times New Roman" w:hAnsi="Times New Roman" w:cs="Times New Roman"/>
          <w:b/>
          <w:sz w:val="32"/>
          <w:szCs w:val="32"/>
          <w:u w:val="single"/>
        </w:rPr>
        <w:t>Ожидаемые результаты:</w:t>
      </w:r>
    </w:p>
    <w:p w:rsidR="00810C02" w:rsidRPr="00FD43F6" w:rsidRDefault="00810C02" w:rsidP="00810C0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>1. Повышение уровня физической подготовленности детей.</w:t>
      </w:r>
    </w:p>
    <w:p w:rsidR="00810C02" w:rsidRPr="00FD43F6" w:rsidRDefault="00810C02" w:rsidP="00810C0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>2. Повышение компетентности родителей в вопросах физического развития и здоровья детей, а также заинтересованности и активности участия родителей в жизнедеятельности ДОУ.</w:t>
      </w:r>
    </w:p>
    <w:p w:rsidR="00810C02" w:rsidRPr="00FD43F6" w:rsidRDefault="00810C02" w:rsidP="00810C02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  <w:r w:rsidRPr="00FD43F6">
        <w:rPr>
          <w:rFonts w:ascii="Times New Roman" w:hAnsi="Times New Roman" w:cs="Times New Roman"/>
          <w:sz w:val="32"/>
          <w:szCs w:val="32"/>
        </w:rPr>
        <w:t>3. Изменение уровня заболеваемости детей.</w:t>
      </w:r>
    </w:p>
    <w:p w:rsidR="00444181" w:rsidRPr="00FD43F6" w:rsidRDefault="00444181" w:rsidP="00706443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</w:p>
    <w:p w:rsidR="00444181" w:rsidRDefault="00444181" w:rsidP="00706443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</w:p>
    <w:p w:rsidR="00444181" w:rsidRDefault="00444181" w:rsidP="00706443">
      <w:pPr>
        <w:pStyle w:val="a5"/>
        <w:jc w:val="both"/>
        <w:rPr>
          <w:rFonts w:ascii="Times New Roman" w:hAnsi="Times New Roman" w:cs="Times New Roman"/>
          <w:sz w:val="32"/>
          <w:szCs w:val="32"/>
        </w:rPr>
      </w:pPr>
    </w:p>
    <w:sectPr w:rsidR="00444181" w:rsidSect="00D36C5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443"/>
    <w:rsid w:val="00050F38"/>
    <w:rsid w:val="000A7EB2"/>
    <w:rsid w:val="003A609C"/>
    <w:rsid w:val="003B5A45"/>
    <w:rsid w:val="00444181"/>
    <w:rsid w:val="00506660"/>
    <w:rsid w:val="005116A3"/>
    <w:rsid w:val="00557B04"/>
    <w:rsid w:val="00706443"/>
    <w:rsid w:val="007344E2"/>
    <w:rsid w:val="00810C02"/>
    <w:rsid w:val="00892D93"/>
    <w:rsid w:val="008B4B5E"/>
    <w:rsid w:val="00A44636"/>
    <w:rsid w:val="00AC7AD4"/>
    <w:rsid w:val="00D36C55"/>
    <w:rsid w:val="00D66E01"/>
    <w:rsid w:val="00E700A9"/>
    <w:rsid w:val="00F82C56"/>
    <w:rsid w:val="00FD43F6"/>
    <w:rsid w:val="00FF5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D4"/>
  </w:style>
  <w:style w:type="paragraph" w:styleId="1">
    <w:name w:val="heading 1"/>
    <w:basedOn w:val="a"/>
    <w:link w:val="10"/>
    <w:uiPriority w:val="9"/>
    <w:qFormat/>
    <w:rsid w:val="007064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64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706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06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6443"/>
    <w:rPr>
      <w:b/>
      <w:bCs/>
    </w:rPr>
  </w:style>
  <w:style w:type="paragraph" w:styleId="a5">
    <w:name w:val="No Spacing"/>
    <w:uiPriority w:val="1"/>
    <w:qFormat/>
    <w:rsid w:val="00706443"/>
    <w:pPr>
      <w:spacing w:after="0" w:line="240" w:lineRule="auto"/>
    </w:pPr>
  </w:style>
  <w:style w:type="paragraph" w:customStyle="1" w:styleId="c0">
    <w:name w:val="c0"/>
    <w:basedOn w:val="a"/>
    <w:rsid w:val="0044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44181"/>
  </w:style>
  <w:style w:type="character" w:customStyle="1" w:styleId="c10">
    <w:name w:val="c10"/>
    <w:basedOn w:val="a0"/>
    <w:rsid w:val="00444181"/>
  </w:style>
  <w:style w:type="character" w:customStyle="1" w:styleId="c1">
    <w:name w:val="c1"/>
    <w:basedOn w:val="a0"/>
    <w:rsid w:val="00444181"/>
  </w:style>
  <w:style w:type="character" w:customStyle="1" w:styleId="c16">
    <w:name w:val="c16"/>
    <w:basedOn w:val="a0"/>
    <w:rsid w:val="00444181"/>
  </w:style>
  <w:style w:type="paragraph" w:customStyle="1" w:styleId="c12">
    <w:name w:val="c12"/>
    <w:basedOn w:val="a"/>
    <w:rsid w:val="00444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6C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9404249</TotalTime>
  <Pages>4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2019-11-18T17:08:00Z</cp:lastPrinted>
  <dcterms:created xsi:type="dcterms:W3CDTF">2019-10-18T15:26:00Z</dcterms:created>
  <dcterms:modified xsi:type="dcterms:W3CDTF">2019-11-18T17:36:00Z</dcterms:modified>
</cp:coreProperties>
</file>